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2F" w:rsidRPr="00954F26" w:rsidRDefault="00FE232F" w:rsidP="00FE232F">
      <w:pPr>
        <w:rPr>
          <w:rFonts w:ascii="Times New Roman" w:hAnsi="Times New Roman"/>
          <w:b/>
          <w:sz w:val="28"/>
          <w:szCs w:val="28"/>
        </w:rPr>
      </w:pPr>
      <w:r w:rsidRPr="00954F26">
        <w:rPr>
          <w:rFonts w:ascii="Times New Roman" w:hAnsi="Times New Roman"/>
          <w:b/>
          <w:sz w:val="28"/>
          <w:szCs w:val="28"/>
        </w:rPr>
        <w:t>На вебинаре расскажут об основных налоговых изменениях</w:t>
      </w:r>
      <w:r w:rsidR="00954F26" w:rsidRPr="00954F26">
        <w:rPr>
          <w:rFonts w:ascii="Times New Roman" w:hAnsi="Times New Roman"/>
          <w:b/>
          <w:sz w:val="28"/>
          <w:szCs w:val="28"/>
        </w:rPr>
        <w:t xml:space="preserve"> в налоге на добавленную стоимость</w:t>
      </w:r>
    </w:p>
    <w:p w:rsidR="00FE232F" w:rsidRPr="00954F26" w:rsidRDefault="00FE232F" w:rsidP="00FE232F">
      <w:pPr>
        <w:rPr>
          <w:rFonts w:ascii="Times New Roman" w:hAnsi="Times New Roman"/>
          <w:sz w:val="28"/>
          <w:szCs w:val="28"/>
        </w:rPr>
      </w:pPr>
      <w:r w:rsidRPr="00954F26">
        <w:rPr>
          <w:rFonts w:ascii="Times New Roman" w:hAnsi="Times New Roman"/>
          <w:sz w:val="28"/>
          <w:szCs w:val="28"/>
        </w:rPr>
        <w:t>6 февраля  в 11</w:t>
      </w:r>
      <w:r w:rsidR="00954F26" w:rsidRPr="00954F26">
        <w:rPr>
          <w:rFonts w:ascii="Times New Roman" w:hAnsi="Times New Roman"/>
          <w:sz w:val="28"/>
          <w:szCs w:val="28"/>
        </w:rPr>
        <w:t>:00</w:t>
      </w:r>
      <w:r w:rsidRPr="00954F26">
        <w:rPr>
          <w:rFonts w:ascii="Times New Roman" w:hAnsi="Times New Roman"/>
          <w:sz w:val="28"/>
          <w:szCs w:val="28"/>
        </w:rPr>
        <w:t xml:space="preserve"> У</w:t>
      </w:r>
      <w:r w:rsidR="00954F26" w:rsidRPr="00954F26">
        <w:rPr>
          <w:rFonts w:ascii="Times New Roman" w:hAnsi="Times New Roman"/>
          <w:sz w:val="28"/>
          <w:szCs w:val="28"/>
        </w:rPr>
        <w:t xml:space="preserve">правление </w:t>
      </w:r>
      <w:r w:rsidRPr="00954F26">
        <w:rPr>
          <w:rFonts w:ascii="Times New Roman" w:hAnsi="Times New Roman"/>
          <w:sz w:val="28"/>
          <w:szCs w:val="28"/>
        </w:rPr>
        <w:t>ФНС России по Костромской области провед</w:t>
      </w:r>
      <w:r w:rsidR="00954F26" w:rsidRPr="00954F26">
        <w:rPr>
          <w:rFonts w:ascii="Times New Roman" w:hAnsi="Times New Roman"/>
          <w:sz w:val="28"/>
          <w:szCs w:val="28"/>
        </w:rPr>
        <w:t>ё</w:t>
      </w:r>
      <w:r w:rsidRPr="00954F26">
        <w:rPr>
          <w:rFonts w:ascii="Times New Roman" w:hAnsi="Times New Roman"/>
          <w:sz w:val="28"/>
          <w:szCs w:val="28"/>
        </w:rPr>
        <w:t>т вебинар на тему: «Изменения  налогово</w:t>
      </w:r>
      <w:r w:rsidR="005724C6" w:rsidRPr="00954F26">
        <w:rPr>
          <w:rFonts w:ascii="Times New Roman" w:hAnsi="Times New Roman"/>
          <w:sz w:val="28"/>
          <w:szCs w:val="28"/>
        </w:rPr>
        <w:t>го</w:t>
      </w:r>
      <w:r w:rsidRPr="00954F26">
        <w:rPr>
          <w:rFonts w:ascii="Times New Roman" w:hAnsi="Times New Roman"/>
          <w:sz w:val="28"/>
          <w:szCs w:val="28"/>
        </w:rPr>
        <w:t xml:space="preserve"> законодательств</w:t>
      </w:r>
      <w:r w:rsidR="005724C6" w:rsidRPr="00954F26">
        <w:rPr>
          <w:rFonts w:ascii="Times New Roman" w:hAnsi="Times New Roman"/>
          <w:sz w:val="28"/>
          <w:szCs w:val="28"/>
        </w:rPr>
        <w:t>а</w:t>
      </w:r>
      <w:r w:rsidRPr="00954F26">
        <w:rPr>
          <w:rFonts w:ascii="Times New Roman" w:hAnsi="Times New Roman"/>
          <w:sz w:val="28"/>
          <w:szCs w:val="28"/>
        </w:rPr>
        <w:t xml:space="preserve"> по НДС, вступ</w:t>
      </w:r>
      <w:r w:rsidR="005724C6" w:rsidRPr="00954F26">
        <w:rPr>
          <w:rFonts w:ascii="Times New Roman" w:hAnsi="Times New Roman"/>
          <w:sz w:val="28"/>
          <w:szCs w:val="28"/>
        </w:rPr>
        <w:t xml:space="preserve">ившие </w:t>
      </w:r>
      <w:r w:rsidRPr="00954F26">
        <w:rPr>
          <w:rFonts w:ascii="Times New Roman" w:hAnsi="Times New Roman"/>
          <w:sz w:val="28"/>
          <w:szCs w:val="28"/>
        </w:rPr>
        <w:t xml:space="preserve">в силу с 1 января 2026 года». </w:t>
      </w:r>
    </w:p>
    <w:p w:rsidR="00FE232F" w:rsidRPr="00954F26" w:rsidRDefault="00FE232F" w:rsidP="00FE232F">
      <w:pPr>
        <w:rPr>
          <w:rFonts w:ascii="Times New Roman" w:hAnsi="Times New Roman"/>
          <w:sz w:val="28"/>
          <w:szCs w:val="28"/>
        </w:rPr>
      </w:pPr>
      <w:r w:rsidRPr="00954F26">
        <w:rPr>
          <w:rFonts w:ascii="Times New Roman" w:hAnsi="Times New Roman"/>
          <w:sz w:val="28"/>
          <w:szCs w:val="28"/>
        </w:rPr>
        <w:t>В программе онлайн-семинара:</w:t>
      </w:r>
    </w:p>
    <w:p w:rsidR="00FE232F" w:rsidRPr="00954F26" w:rsidRDefault="00954F26" w:rsidP="00FE232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54F26">
        <w:rPr>
          <w:rFonts w:ascii="Times New Roman" w:hAnsi="Times New Roman"/>
          <w:sz w:val="28"/>
          <w:szCs w:val="28"/>
        </w:rPr>
        <w:t>Выбор и применение ставок НДС</w:t>
      </w:r>
      <w:r w:rsidR="00FE232F" w:rsidRPr="00954F26">
        <w:rPr>
          <w:rFonts w:ascii="Times New Roman" w:hAnsi="Times New Roman"/>
          <w:sz w:val="28"/>
          <w:szCs w:val="28"/>
        </w:rPr>
        <w:t>;</w:t>
      </w:r>
      <w:r w:rsidRPr="00954F26">
        <w:rPr>
          <w:rFonts w:ascii="Times New Roman" w:hAnsi="Times New Roman"/>
          <w:sz w:val="28"/>
          <w:szCs w:val="28"/>
        </w:rPr>
        <w:t xml:space="preserve"> расчеты по длящимся договорам.</w:t>
      </w:r>
    </w:p>
    <w:p w:rsidR="00FE232F" w:rsidRPr="00954F26" w:rsidRDefault="00FE232F" w:rsidP="00FE232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54F26">
        <w:rPr>
          <w:rFonts w:ascii="Times New Roman" w:hAnsi="Times New Roman"/>
          <w:sz w:val="28"/>
          <w:szCs w:val="28"/>
        </w:rPr>
        <w:t>Заполнение декларации по НДС налогоплательщиками, применяющими УСН.</w:t>
      </w:r>
    </w:p>
    <w:p w:rsidR="00FE232F" w:rsidRPr="00954F26" w:rsidRDefault="00FE232F" w:rsidP="00FE23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F26">
        <w:rPr>
          <w:rFonts w:ascii="Times New Roman" w:hAnsi="Times New Roman"/>
          <w:sz w:val="28"/>
          <w:szCs w:val="28"/>
        </w:rPr>
        <w:t xml:space="preserve">Спикер вебинара: начальник отдела камерального контроля НДС №1 Любовь </w:t>
      </w:r>
      <w:proofErr w:type="spellStart"/>
      <w:r w:rsidRPr="00954F26">
        <w:rPr>
          <w:rFonts w:ascii="Times New Roman" w:hAnsi="Times New Roman"/>
          <w:sz w:val="28"/>
          <w:szCs w:val="28"/>
        </w:rPr>
        <w:t>Шевак</w:t>
      </w:r>
      <w:proofErr w:type="spellEnd"/>
      <w:r w:rsidRPr="00954F26">
        <w:rPr>
          <w:rFonts w:ascii="Times New Roman" w:hAnsi="Times New Roman"/>
          <w:sz w:val="28"/>
          <w:szCs w:val="28"/>
        </w:rPr>
        <w:t>.</w:t>
      </w:r>
    </w:p>
    <w:p w:rsidR="00FE232F" w:rsidRPr="00954F26" w:rsidRDefault="00FE232F" w:rsidP="00FE232F">
      <w:pPr>
        <w:rPr>
          <w:rFonts w:ascii="Times New Roman" w:hAnsi="Times New Roman"/>
          <w:sz w:val="28"/>
          <w:szCs w:val="28"/>
        </w:rPr>
      </w:pPr>
    </w:p>
    <w:p w:rsidR="00FE232F" w:rsidRPr="00954F26" w:rsidRDefault="00FE232F" w:rsidP="00FE232F">
      <w:pPr>
        <w:spacing w:after="0" w:line="240" w:lineRule="auto"/>
        <w:rPr>
          <w:rFonts w:ascii="Times New Roman" w:eastAsia="Times New Roman" w:hAnsi="Times New Roman"/>
          <w:color w:val="009FE9"/>
          <w:sz w:val="28"/>
          <w:szCs w:val="28"/>
          <w:shd w:val="clear" w:color="auto" w:fill="FFFFFF"/>
          <w:lang w:eastAsia="ru-RU"/>
        </w:rPr>
      </w:pPr>
      <w:r w:rsidRPr="00954F26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Задать вопросы можно заранее на странице вебинара или по электронной почте: </w:t>
      </w:r>
      <w:hyperlink r:id="rId6" w:history="1">
        <w:r w:rsidRPr="00954F26">
          <w:rPr>
            <w:rFonts w:ascii="Times New Roman" w:eastAsia="Times New Roman" w:hAnsi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e.efimova.r4400@tax.gov.ru</w:t>
        </w:r>
      </w:hyperlink>
    </w:p>
    <w:p w:rsidR="00FE232F" w:rsidRPr="00954F26" w:rsidRDefault="00FE232F" w:rsidP="00FE232F">
      <w:pPr>
        <w:spacing w:after="0" w:line="240" w:lineRule="auto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</w:p>
    <w:p w:rsidR="00FE232F" w:rsidRPr="00954F26" w:rsidRDefault="00FE232F" w:rsidP="00FE23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F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Участие бесплатное</w:t>
      </w:r>
      <w:r w:rsidRPr="00954F26">
        <w:rPr>
          <w:rFonts w:ascii="Times New Roman" w:eastAsia="Times New Roman" w:hAnsi="Times New Roman"/>
          <w:sz w:val="28"/>
          <w:szCs w:val="28"/>
          <w:lang w:eastAsia="ru-RU"/>
        </w:rPr>
        <w:t xml:space="preserve">, регистрация на вебинар доступна по ссылке:  </w:t>
      </w:r>
    </w:p>
    <w:p w:rsidR="00FE232F" w:rsidRPr="00954F26" w:rsidRDefault="00954F26" w:rsidP="00FE232F">
      <w:pPr>
        <w:rPr>
          <w:rFonts w:ascii="Times New Roman" w:eastAsiaTheme="minorHAnsi" w:hAnsi="Times New Roman"/>
          <w:color w:val="0000FF"/>
          <w:sz w:val="28"/>
          <w:szCs w:val="28"/>
        </w:rPr>
      </w:pPr>
      <w:hyperlink r:id="rId7" w:history="1">
        <w:r w:rsidRPr="00954F26">
          <w:rPr>
            <w:rStyle w:val="a3"/>
            <w:rFonts w:ascii="Times New Roman" w:eastAsiaTheme="minorHAnsi" w:hAnsi="Times New Roman"/>
            <w:sz w:val="28"/>
            <w:szCs w:val="28"/>
          </w:rPr>
          <w:t>https://w.saby.ru/webinar/b57d885f-1407-4b36-8ac5-646f25b273ed</w:t>
        </w:r>
      </w:hyperlink>
      <w:bookmarkStart w:id="0" w:name="_GoBack"/>
      <w:bookmarkEnd w:id="0"/>
    </w:p>
    <w:p w:rsidR="00954F26" w:rsidRPr="00667F2C" w:rsidRDefault="00954F26" w:rsidP="00FE232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232F" w:rsidRPr="00667F2C" w:rsidRDefault="00FE232F" w:rsidP="00FE232F">
      <w:pPr>
        <w:rPr>
          <w:rFonts w:ascii="Times New Roman" w:hAnsi="Times New Roman"/>
          <w:sz w:val="28"/>
          <w:szCs w:val="28"/>
        </w:rPr>
      </w:pPr>
    </w:p>
    <w:p w:rsidR="00FE232F" w:rsidRPr="00667F2C" w:rsidRDefault="00FE232F" w:rsidP="00FE232F">
      <w:pPr>
        <w:rPr>
          <w:rFonts w:ascii="Times New Roman" w:hAnsi="Times New Roman"/>
          <w:sz w:val="28"/>
          <w:szCs w:val="28"/>
        </w:rPr>
      </w:pPr>
    </w:p>
    <w:p w:rsidR="00FE232F" w:rsidRPr="00667F2C" w:rsidRDefault="00FE232F" w:rsidP="00FE232F">
      <w:pPr>
        <w:rPr>
          <w:rFonts w:ascii="Times New Roman" w:hAnsi="Times New Roman"/>
          <w:sz w:val="28"/>
          <w:szCs w:val="28"/>
        </w:rPr>
      </w:pPr>
      <w:r w:rsidRPr="00667F2C">
        <w:t xml:space="preserve"> </w:t>
      </w:r>
    </w:p>
    <w:p w:rsidR="00053D26" w:rsidRPr="00667F2C" w:rsidRDefault="00053D26"/>
    <w:sectPr w:rsidR="00053D26" w:rsidRPr="00667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83BA1"/>
    <w:multiLevelType w:val="hybridMultilevel"/>
    <w:tmpl w:val="62E20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32F"/>
    <w:rsid w:val="00053D26"/>
    <w:rsid w:val="005724C6"/>
    <w:rsid w:val="00667F2C"/>
    <w:rsid w:val="00954F26"/>
    <w:rsid w:val="00E153DD"/>
    <w:rsid w:val="00F06A5A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3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E23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E23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3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E23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E2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.saby.ru/webinar/b57d885f-1407-4b36-8ac5-646f25b273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.efimova.r4400@tax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Ходкина Виктория Александровна</cp:lastModifiedBy>
  <cp:revision>5</cp:revision>
  <dcterms:created xsi:type="dcterms:W3CDTF">2026-01-30T12:12:00Z</dcterms:created>
  <dcterms:modified xsi:type="dcterms:W3CDTF">2026-02-02T11:56:00Z</dcterms:modified>
</cp:coreProperties>
</file>